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5D5D5B" w14:textId="77777777" w:rsidR="00EA5EAE" w:rsidRPr="002B2E27" w:rsidRDefault="00EA5EAE" w:rsidP="00EA5EAE">
      <w:pPr>
        <w:spacing w:after="0"/>
        <w:rPr>
          <w:rStyle w:val="Heading2Char"/>
          <w:rFonts w:ascii="Public Sans Light" w:hAnsi="Public Sans Light"/>
          <w:b/>
          <w:bCs/>
          <w:sz w:val="36"/>
          <w:szCs w:val="36"/>
        </w:rPr>
      </w:pPr>
      <w:r w:rsidRPr="002B2E27">
        <w:rPr>
          <w:rStyle w:val="Logo"/>
          <w:rFonts w:ascii="Public Sans Light" w:hAnsi="Public Sans Light"/>
          <w:b/>
          <w:bCs/>
          <w:color w:val="0F4761" w:themeColor="accent1" w:themeShade="BF"/>
          <w:sz w:val="36"/>
          <w:szCs w:val="36"/>
        </w:rPr>
        <w:drawing>
          <wp:anchor distT="0" distB="0" distL="114300" distR="114300" simplePos="0" relativeHeight="251658752" behindDoc="1" locked="0" layoutInCell="1" allowOverlap="1" wp14:anchorId="6C98EEFF" wp14:editId="65CEB396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666000" cy="720000"/>
            <wp:effectExtent l="0" t="0" r="1270" b="4445"/>
            <wp:wrapSquare wrapText="bothSides"/>
            <wp:docPr id="4" name="Picture 4" descr="NSW Government logo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NSW Government logo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6000" cy="7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B2E27">
        <w:rPr>
          <w:rStyle w:val="Heading2Char"/>
          <w:rFonts w:ascii="Public Sans Light" w:hAnsi="Public Sans Light"/>
          <w:b/>
          <w:bCs/>
          <w:sz w:val="36"/>
          <w:szCs w:val="36"/>
        </w:rPr>
        <w:t>NSW Health</w:t>
      </w:r>
    </w:p>
    <w:p w14:paraId="71D3296C" w14:textId="159DE7B4" w:rsidR="00EA5EAE" w:rsidRPr="002B2E27" w:rsidRDefault="00B34709" w:rsidP="00EA5EAE">
      <w:pPr>
        <w:rPr>
          <w:b/>
          <w:bCs/>
          <w:color w:val="0F4761" w:themeColor="accent1" w:themeShade="BF"/>
          <w:sz w:val="36"/>
          <w:szCs w:val="36"/>
        </w:rPr>
      </w:pPr>
      <w:r>
        <w:rPr>
          <w:rStyle w:val="Heading2Char"/>
          <w:rFonts w:ascii="Public Sans Light" w:hAnsi="Public Sans Light"/>
          <w:b/>
          <w:bCs/>
          <w:sz w:val="36"/>
          <w:szCs w:val="36"/>
        </w:rPr>
        <w:t>Open</w:t>
      </w:r>
      <w:r w:rsidR="26BACF02" w:rsidRPr="2BD93704">
        <w:rPr>
          <w:rStyle w:val="Heading2Char"/>
          <w:rFonts w:ascii="Public Sans Light" w:hAnsi="Public Sans Light"/>
          <w:b/>
          <w:bCs/>
          <w:sz w:val="36"/>
          <w:szCs w:val="36"/>
        </w:rPr>
        <w:t xml:space="preserve"> Elite</w:t>
      </w:r>
      <w:r w:rsidR="006979B6" w:rsidRPr="2BD93704">
        <w:rPr>
          <w:rStyle w:val="Heading2Char"/>
          <w:rFonts w:ascii="Public Sans Light" w:hAnsi="Public Sans Light"/>
          <w:b/>
          <w:bCs/>
          <w:sz w:val="36"/>
          <w:szCs w:val="36"/>
        </w:rPr>
        <w:t xml:space="preserve"> Research</w:t>
      </w:r>
      <w:r w:rsidR="1451D55E" w:rsidRPr="2BD93704">
        <w:rPr>
          <w:rStyle w:val="Heading2Char"/>
          <w:rFonts w:ascii="Public Sans Light" w:hAnsi="Public Sans Light"/>
          <w:b/>
          <w:bCs/>
          <w:sz w:val="36"/>
          <w:szCs w:val="36"/>
        </w:rPr>
        <w:t>er</w:t>
      </w:r>
      <w:r w:rsidR="006979B6" w:rsidRPr="2BD93704">
        <w:rPr>
          <w:rStyle w:val="Heading2Char"/>
          <w:rFonts w:ascii="Public Sans Light" w:hAnsi="Public Sans Light"/>
          <w:b/>
          <w:bCs/>
          <w:sz w:val="36"/>
          <w:szCs w:val="36"/>
        </w:rPr>
        <w:t xml:space="preserve"> </w:t>
      </w:r>
      <w:r w:rsidR="16BCFB10" w:rsidRPr="2BD93704">
        <w:rPr>
          <w:rStyle w:val="Heading2Char"/>
          <w:rFonts w:ascii="Public Sans Light" w:hAnsi="Public Sans Light"/>
          <w:b/>
          <w:bCs/>
          <w:sz w:val="36"/>
          <w:szCs w:val="36"/>
        </w:rPr>
        <w:t>Grants</w:t>
      </w:r>
      <w:r w:rsidR="006979B6" w:rsidRPr="2BD93704">
        <w:rPr>
          <w:rStyle w:val="Heading2Char"/>
          <w:rFonts w:ascii="Public Sans Light" w:hAnsi="Public Sans Light"/>
          <w:b/>
          <w:bCs/>
          <w:sz w:val="36"/>
          <w:szCs w:val="36"/>
        </w:rPr>
        <w:t xml:space="preserve"> </w:t>
      </w:r>
      <w:r w:rsidR="00EA5EAE" w:rsidRPr="2BD93704">
        <w:rPr>
          <w:rStyle w:val="Heading2Char"/>
          <w:rFonts w:ascii="Public Sans Light" w:hAnsi="Public Sans Light"/>
          <w:b/>
          <w:bCs/>
          <w:sz w:val="36"/>
          <w:szCs w:val="36"/>
        </w:rPr>
        <w:t>202</w:t>
      </w:r>
      <w:r w:rsidR="00CB05EF">
        <w:rPr>
          <w:rStyle w:val="Heading2Char"/>
          <w:rFonts w:ascii="Public Sans Light" w:hAnsi="Public Sans Light"/>
          <w:b/>
          <w:bCs/>
          <w:sz w:val="36"/>
          <w:szCs w:val="36"/>
        </w:rPr>
        <w:t>6</w:t>
      </w:r>
    </w:p>
    <w:p w14:paraId="6C82F9B6" w14:textId="11D3F4B1" w:rsidR="002B2E27" w:rsidRDefault="00EA5EAE" w:rsidP="00EA5EAE">
      <w:pPr>
        <w:rPr>
          <w:rFonts w:ascii="Public Sans Light" w:hAnsi="Public Sans Light"/>
          <w:b/>
          <w:bCs/>
          <w:color w:val="0F4761" w:themeColor="accent1" w:themeShade="BF"/>
          <w:sz w:val="36"/>
          <w:szCs w:val="36"/>
        </w:rPr>
      </w:pPr>
      <w:r w:rsidRPr="2BD93704">
        <w:rPr>
          <w:rFonts w:ascii="Public Sans Light" w:hAnsi="Public Sans Light"/>
          <w:b/>
          <w:bCs/>
          <w:color w:val="0F4761" w:themeColor="accent1" w:themeShade="BF"/>
          <w:sz w:val="36"/>
          <w:szCs w:val="36"/>
        </w:rPr>
        <w:t>Research</w:t>
      </w:r>
      <w:r w:rsidR="240C7A05" w:rsidRPr="2BD93704">
        <w:rPr>
          <w:rFonts w:ascii="Public Sans Light" w:hAnsi="Public Sans Light"/>
          <w:b/>
          <w:bCs/>
          <w:color w:val="0F4761" w:themeColor="accent1" w:themeShade="BF"/>
          <w:sz w:val="36"/>
          <w:szCs w:val="36"/>
        </w:rPr>
        <w:t xml:space="preserve"> Program</w:t>
      </w:r>
      <w:r w:rsidRPr="2BD93704">
        <w:rPr>
          <w:rFonts w:ascii="Public Sans Light" w:hAnsi="Public Sans Light"/>
          <w:b/>
          <w:bCs/>
          <w:color w:val="0F4761" w:themeColor="accent1" w:themeShade="BF"/>
          <w:sz w:val="36"/>
          <w:szCs w:val="36"/>
        </w:rPr>
        <w:t xml:space="preserve"> Protoco</w:t>
      </w:r>
      <w:r w:rsidR="002B2E27" w:rsidRPr="2BD93704">
        <w:rPr>
          <w:rFonts w:ascii="Public Sans Light" w:hAnsi="Public Sans Light"/>
          <w:b/>
          <w:bCs/>
          <w:color w:val="0F4761" w:themeColor="accent1" w:themeShade="BF"/>
          <w:sz w:val="36"/>
          <w:szCs w:val="36"/>
        </w:rPr>
        <w:t>l</w:t>
      </w:r>
    </w:p>
    <w:p w14:paraId="4CE90B5F" w14:textId="668931B5" w:rsidR="00EA5EAE" w:rsidRPr="002B2E27" w:rsidRDefault="002B2E27" w:rsidP="00EA5EAE">
      <w:pPr>
        <w:rPr>
          <w:rFonts w:ascii="Public Sans Light" w:hAnsi="Public Sans Light"/>
          <w:b/>
          <w:bCs/>
          <w:color w:val="0F4761" w:themeColor="accent1" w:themeShade="BF"/>
          <w:sz w:val="28"/>
          <w:szCs w:val="28"/>
        </w:rPr>
      </w:pPr>
      <w:r w:rsidRPr="002B2E27">
        <w:rPr>
          <w:rStyle w:val="Heading2Char"/>
          <w:rFonts w:ascii="Public Sans Light" w:hAnsi="Public Sans Light"/>
          <w:b/>
          <w:bCs/>
          <w:sz w:val="28"/>
          <w:szCs w:val="28"/>
        </w:rPr>
        <w:t>Maximum 1</w:t>
      </w:r>
      <w:r w:rsidR="00EA5EAE" w:rsidRPr="002B2E27">
        <w:rPr>
          <w:rStyle w:val="Heading2Char"/>
          <w:rFonts w:ascii="Public Sans Light" w:hAnsi="Public Sans Light"/>
          <w:b/>
          <w:bCs/>
          <w:sz w:val="28"/>
          <w:szCs w:val="28"/>
        </w:rPr>
        <w:t xml:space="preserve">,500 words excluding </w:t>
      </w:r>
      <w:r w:rsidRPr="002B2E27">
        <w:rPr>
          <w:rStyle w:val="Heading2Char"/>
          <w:rFonts w:ascii="Public Sans Light" w:hAnsi="Public Sans Light"/>
          <w:b/>
          <w:bCs/>
          <w:sz w:val="28"/>
          <w:szCs w:val="28"/>
        </w:rPr>
        <w:t xml:space="preserve">references, </w:t>
      </w:r>
      <w:r w:rsidR="00EA5EAE" w:rsidRPr="002B2E27">
        <w:rPr>
          <w:rStyle w:val="Heading2Char"/>
          <w:rFonts w:ascii="Public Sans Light" w:hAnsi="Public Sans Light"/>
          <w:b/>
          <w:bCs/>
          <w:sz w:val="28"/>
          <w:szCs w:val="28"/>
        </w:rPr>
        <w:t>diagrams</w:t>
      </w:r>
      <w:r w:rsidRPr="002B2E27">
        <w:rPr>
          <w:rStyle w:val="Heading2Char"/>
          <w:rFonts w:ascii="Public Sans Light" w:hAnsi="Public Sans Light"/>
          <w:b/>
          <w:bCs/>
          <w:sz w:val="28"/>
          <w:szCs w:val="28"/>
        </w:rPr>
        <w:t xml:space="preserve">, </w:t>
      </w:r>
      <w:r w:rsidR="00EA5EAE" w:rsidRPr="002B2E27">
        <w:rPr>
          <w:rStyle w:val="Heading2Char"/>
          <w:rFonts w:ascii="Public Sans Light" w:hAnsi="Public Sans Light"/>
          <w:b/>
          <w:bCs/>
          <w:sz w:val="28"/>
          <w:szCs w:val="28"/>
        </w:rPr>
        <w:t>charts</w:t>
      </w:r>
    </w:p>
    <w:tbl>
      <w:tblPr>
        <w:tblW w:w="10065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808080"/>
        <w:tblLook w:val="01E0" w:firstRow="1" w:lastRow="1" w:firstColumn="1" w:lastColumn="1" w:noHBand="0" w:noVBand="0"/>
      </w:tblPr>
      <w:tblGrid>
        <w:gridCol w:w="2127"/>
        <w:gridCol w:w="7938"/>
      </w:tblGrid>
      <w:tr w:rsidR="00EA5EAE" w:rsidRPr="00266DAE" w14:paraId="547D0D09" w14:textId="77777777" w:rsidTr="2BD93704">
        <w:trPr>
          <w:trHeight w:val="283"/>
        </w:trPr>
        <w:tc>
          <w:tcPr>
            <w:tcW w:w="2127" w:type="dxa"/>
            <w:shd w:val="clear" w:color="auto" w:fill="F2F2F2" w:themeFill="background1" w:themeFillShade="F2"/>
          </w:tcPr>
          <w:p w14:paraId="23660E29" w14:textId="20603A5B" w:rsidR="00EA5EAE" w:rsidRPr="00266DAE" w:rsidRDefault="2893F808" w:rsidP="2BD93704">
            <w:pPr>
              <w:spacing w:before="120" w:after="0"/>
              <w:rPr>
                <w:rFonts w:ascii="Public Sans Light" w:hAnsi="Public Sans Light" w:cs="Arial"/>
                <w:sz w:val="24"/>
                <w:szCs w:val="24"/>
              </w:rPr>
            </w:pPr>
            <w:r w:rsidRPr="2BD93704">
              <w:rPr>
                <w:rFonts w:ascii="Public Sans Light" w:hAnsi="Public Sans Light" w:cs="Arial"/>
                <w:sz w:val="24"/>
                <w:szCs w:val="24"/>
              </w:rPr>
              <w:t xml:space="preserve">Researcher </w:t>
            </w:r>
            <w:r w:rsidR="00EA5EAE" w:rsidRPr="2BD93704">
              <w:rPr>
                <w:rFonts w:ascii="Public Sans Light" w:hAnsi="Public Sans Light" w:cs="Arial"/>
                <w:sz w:val="24"/>
                <w:szCs w:val="24"/>
              </w:rPr>
              <w:t>Title:</w:t>
            </w:r>
          </w:p>
        </w:tc>
        <w:tc>
          <w:tcPr>
            <w:tcW w:w="7938" w:type="dxa"/>
          </w:tcPr>
          <w:p w14:paraId="1D39FBC9" w14:textId="77777777" w:rsidR="00EA5EAE" w:rsidRPr="00266DAE" w:rsidRDefault="00EA5EAE" w:rsidP="00684834">
            <w:pPr>
              <w:spacing w:before="120" w:after="0"/>
              <w:rPr>
                <w:rFonts w:ascii="Public Sans Light" w:hAnsi="Public Sans Light" w:cs="Arial"/>
                <w:bCs/>
              </w:rPr>
            </w:pPr>
          </w:p>
        </w:tc>
      </w:tr>
      <w:tr w:rsidR="00EA5EAE" w:rsidRPr="00266DAE" w14:paraId="515EBA4E" w14:textId="77777777" w:rsidTr="2BD93704">
        <w:trPr>
          <w:trHeight w:val="283"/>
        </w:trPr>
        <w:tc>
          <w:tcPr>
            <w:tcW w:w="2127" w:type="dxa"/>
            <w:shd w:val="clear" w:color="auto" w:fill="F2F2F2" w:themeFill="background1" w:themeFillShade="F2"/>
          </w:tcPr>
          <w:p w14:paraId="5C69E2E4" w14:textId="77777777" w:rsidR="00EA5EAE" w:rsidRPr="00266DAE" w:rsidRDefault="00EA5EAE" w:rsidP="00684834">
            <w:pPr>
              <w:spacing w:before="120" w:after="0"/>
              <w:rPr>
                <w:rFonts w:ascii="Public Sans Light" w:hAnsi="Public Sans Light" w:cs="Arial"/>
                <w:bCs/>
                <w:sz w:val="24"/>
                <w:szCs w:val="24"/>
              </w:rPr>
            </w:pPr>
            <w:r w:rsidRPr="00266DAE">
              <w:rPr>
                <w:rFonts w:ascii="Public Sans Light" w:hAnsi="Public Sans Light" w:cs="Arial"/>
                <w:bCs/>
                <w:sz w:val="24"/>
                <w:szCs w:val="24"/>
              </w:rPr>
              <w:t>First name:</w:t>
            </w:r>
          </w:p>
        </w:tc>
        <w:tc>
          <w:tcPr>
            <w:tcW w:w="7938" w:type="dxa"/>
          </w:tcPr>
          <w:p w14:paraId="65322FC0" w14:textId="77777777" w:rsidR="00EA5EAE" w:rsidRPr="00266DAE" w:rsidRDefault="00EA5EAE" w:rsidP="00684834">
            <w:pPr>
              <w:spacing w:before="120" w:after="0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</w:tc>
      </w:tr>
      <w:tr w:rsidR="00EA5EAE" w:rsidRPr="00266DAE" w14:paraId="02B5F570" w14:textId="77777777" w:rsidTr="2BD93704">
        <w:trPr>
          <w:trHeight w:val="283"/>
        </w:trPr>
        <w:tc>
          <w:tcPr>
            <w:tcW w:w="2127" w:type="dxa"/>
            <w:shd w:val="clear" w:color="auto" w:fill="F2F2F2" w:themeFill="background1" w:themeFillShade="F2"/>
          </w:tcPr>
          <w:p w14:paraId="3A1E2F35" w14:textId="77777777" w:rsidR="00EA5EAE" w:rsidRPr="00266DAE" w:rsidRDefault="00EA5EAE" w:rsidP="00684834">
            <w:pPr>
              <w:spacing w:before="120" w:after="0"/>
              <w:rPr>
                <w:rFonts w:ascii="Public Sans Light" w:hAnsi="Public Sans Light" w:cs="Arial"/>
                <w:bCs/>
                <w:sz w:val="24"/>
                <w:szCs w:val="24"/>
              </w:rPr>
            </w:pPr>
            <w:r w:rsidRPr="00266DAE">
              <w:rPr>
                <w:rFonts w:ascii="Public Sans Light" w:hAnsi="Public Sans Light" w:cs="Arial"/>
                <w:bCs/>
                <w:sz w:val="24"/>
                <w:szCs w:val="24"/>
              </w:rPr>
              <w:t>Family name:</w:t>
            </w:r>
          </w:p>
        </w:tc>
        <w:tc>
          <w:tcPr>
            <w:tcW w:w="7938" w:type="dxa"/>
          </w:tcPr>
          <w:p w14:paraId="3305DB2C" w14:textId="77777777" w:rsidR="00EA5EAE" w:rsidRPr="00266DAE" w:rsidRDefault="00EA5EAE" w:rsidP="00684834">
            <w:pPr>
              <w:spacing w:before="120" w:after="0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</w:tc>
      </w:tr>
      <w:tr w:rsidR="00EA5EAE" w:rsidRPr="00266DAE" w14:paraId="30F98FE8" w14:textId="77777777" w:rsidTr="2BD93704">
        <w:trPr>
          <w:trHeight w:val="283"/>
        </w:trPr>
        <w:tc>
          <w:tcPr>
            <w:tcW w:w="2127" w:type="dxa"/>
            <w:shd w:val="clear" w:color="auto" w:fill="F2F2F2" w:themeFill="background1" w:themeFillShade="F2"/>
          </w:tcPr>
          <w:p w14:paraId="199583FC" w14:textId="77777777" w:rsidR="00EA5EAE" w:rsidRPr="00266DAE" w:rsidRDefault="00EA5EAE" w:rsidP="00684834">
            <w:pPr>
              <w:spacing w:before="120" w:after="0"/>
              <w:rPr>
                <w:rFonts w:ascii="Public Sans Light" w:hAnsi="Public Sans Light" w:cs="Arial"/>
                <w:bCs/>
                <w:sz w:val="24"/>
                <w:szCs w:val="24"/>
              </w:rPr>
            </w:pPr>
            <w:r w:rsidRPr="00266DAE">
              <w:rPr>
                <w:rFonts w:ascii="Public Sans Light" w:hAnsi="Public Sans Light" w:cs="Arial"/>
                <w:bCs/>
                <w:sz w:val="24"/>
                <w:szCs w:val="24"/>
              </w:rPr>
              <w:t>Project Title</w:t>
            </w:r>
          </w:p>
        </w:tc>
        <w:tc>
          <w:tcPr>
            <w:tcW w:w="7938" w:type="dxa"/>
          </w:tcPr>
          <w:p w14:paraId="17F51A2B" w14:textId="77777777" w:rsidR="00EA5EAE" w:rsidRPr="00266DAE" w:rsidRDefault="00EA5EAE" w:rsidP="00684834">
            <w:pPr>
              <w:spacing w:before="120" w:after="0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</w:tc>
      </w:tr>
    </w:tbl>
    <w:p w14:paraId="7112782B" w14:textId="77777777" w:rsidR="00EA5EAE" w:rsidRPr="002B2E27" w:rsidRDefault="00EA5EAE" w:rsidP="00EA5EAE">
      <w:pPr>
        <w:rPr>
          <w:rStyle w:val="Heading3Char"/>
          <w:rFonts w:ascii="Public Sans Light" w:hAnsi="Public Sans Light"/>
          <w:b/>
          <w:bCs/>
          <w:sz w:val="24"/>
          <w:szCs w:val="24"/>
        </w:rPr>
      </w:pPr>
    </w:p>
    <w:p w14:paraId="7A00199C" w14:textId="45FBAD7D" w:rsidR="0048789B" w:rsidRPr="002B2E27" w:rsidRDefault="0048789B" w:rsidP="0048789B">
      <w:pPr>
        <w:spacing w:after="0"/>
        <w:rPr>
          <w:rFonts w:ascii="Public Sans Light" w:hAnsi="Public Sans Light" w:cs="Arial"/>
          <w:sz w:val="24"/>
          <w:szCs w:val="24"/>
        </w:rPr>
      </w:pPr>
      <w:r w:rsidRPr="002B2E27">
        <w:rPr>
          <w:rFonts w:ascii="Public Sans Light" w:hAnsi="Public Sans Light" w:cs="Arial"/>
          <w:sz w:val="24"/>
          <w:szCs w:val="24"/>
        </w:rPr>
        <w:t xml:space="preserve">Use the following headings </w:t>
      </w:r>
      <w:r w:rsidR="002B2E27">
        <w:rPr>
          <w:rFonts w:ascii="Public Sans Light" w:hAnsi="Public Sans Light" w:cs="Arial"/>
          <w:sz w:val="24"/>
          <w:szCs w:val="24"/>
        </w:rPr>
        <w:t xml:space="preserve">as appropriate </w:t>
      </w:r>
      <w:r w:rsidRPr="002B2E27">
        <w:rPr>
          <w:rFonts w:ascii="Public Sans Light" w:hAnsi="Public Sans Light" w:cs="Arial"/>
          <w:sz w:val="24"/>
          <w:szCs w:val="24"/>
        </w:rPr>
        <w:t>to provide a full research protocol for your project in the box below</w:t>
      </w:r>
      <w:r w:rsidR="00220131" w:rsidRPr="002B2E27">
        <w:rPr>
          <w:rFonts w:ascii="Public Sans Light" w:hAnsi="Public Sans Light" w:cs="Arial"/>
          <w:sz w:val="24"/>
          <w:szCs w:val="24"/>
        </w:rPr>
        <w:t>:</w:t>
      </w:r>
    </w:p>
    <w:p w14:paraId="4C230051" w14:textId="77777777" w:rsidR="002B2E27" w:rsidRPr="002B2E27" w:rsidRDefault="002B2E27" w:rsidP="002B2E27">
      <w:pPr>
        <w:spacing w:after="0"/>
        <w:rPr>
          <w:rFonts w:ascii="Public Sans Light" w:hAnsi="Public Sans Light" w:cs="Arial"/>
          <w:sz w:val="24"/>
          <w:szCs w:val="24"/>
        </w:rPr>
      </w:pPr>
      <w:r w:rsidRPr="002B2E27">
        <w:rPr>
          <w:rFonts w:ascii="Public Sans Light" w:hAnsi="Public Sans Light" w:cs="Arial"/>
          <w:sz w:val="24"/>
          <w:szCs w:val="24"/>
        </w:rPr>
        <w:t>•</w:t>
      </w:r>
      <w:r w:rsidRPr="002B2E27">
        <w:rPr>
          <w:rFonts w:ascii="Public Sans Light" w:hAnsi="Public Sans Light" w:cs="Arial"/>
          <w:sz w:val="24"/>
          <w:szCs w:val="24"/>
        </w:rPr>
        <w:tab/>
        <w:t xml:space="preserve">Background and rationale </w:t>
      </w:r>
    </w:p>
    <w:p w14:paraId="4A3648B7" w14:textId="10369CEB" w:rsidR="002B2E27" w:rsidRPr="002B2E27" w:rsidRDefault="002B2E27" w:rsidP="002B2E27">
      <w:pPr>
        <w:spacing w:after="0"/>
        <w:rPr>
          <w:rFonts w:ascii="Public Sans Light" w:hAnsi="Public Sans Light" w:cs="Arial"/>
          <w:sz w:val="24"/>
          <w:szCs w:val="24"/>
        </w:rPr>
      </w:pPr>
      <w:r w:rsidRPr="002B2E27">
        <w:rPr>
          <w:rFonts w:ascii="Public Sans Light" w:hAnsi="Public Sans Light" w:cs="Arial"/>
          <w:sz w:val="24"/>
          <w:szCs w:val="24"/>
        </w:rPr>
        <w:t>•</w:t>
      </w:r>
      <w:r w:rsidRPr="002B2E27">
        <w:rPr>
          <w:rFonts w:ascii="Public Sans Light" w:hAnsi="Public Sans Light" w:cs="Arial"/>
          <w:sz w:val="24"/>
          <w:szCs w:val="24"/>
        </w:rPr>
        <w:tab/>
        <w:t>Aim</w:t>
      </w:r>
    </w:p>
    <w:p w14:paraId="1F90761D" w14:textId="77777777" w:rsidR="002B2E27" w:rsidRPr="002B2E27" w:rsidRDefault="002B2E27" w:rsidP="002B2E27">
      <w:pPr>
        <w:spacing w:after="0"/>
        <w:rPr>
          <w:rFonts w:ascii="Public Sans Light" w:hAnsi="Public Sans Light" w:cs="Arial"/>
          <w:sz w:val="24"/>
          <w:szCs w:val="24"/>
        </w:rPr>
      </w:pPr>
      <w:r w:rsidRPr="002B2E27">
        <w:rPr>
          <w:rFonts w:ascii="Public Sans Light" w:hAnsi="Public Sans Light" w:cs="Arial"/>
          <w:sz w:val="24"/>
          <w:szCs w:val="24"/>
        </w:rPr>
        <w:t>•</w:t>
      </w:r>
      <w:r w:rsidRPr="002B2E27">
        <w:rPr>
          <w:rFonts w:ascii="Public Sans Light" w:hAnsi="Public Sans Light" w:cs="Arial"/>
          <w:sz w:val="24"/>
          <w:szCs w:val="24"/>
        </w:rPr>
        <w:tab/>
        <w:t>Hypothesis</w:t>
      </w:r>
    </w:p>
    <w:p w14:paraId="04100404" w14:textId="77777777" w:rsidR="002B2E27" w:rsidRPr="002B2E27" w:rsidRDefault="002B2E27" w:rsidP="002B2E27">
      <w:pPr>
        <w:spacing w:after="0"/>
        <w:rPr>
          <w:rFonts w:ascii="Public Sans Light" w:hAnsi="Public Sans Light" w:cs="Arial"/>
          <w:sz w:val="24"/>
          <w:szCs w:val="24"/>
        </w:rPr>
      </w:pPr>
      <w:r w:rsidRPr="002B2E27">
        <w:rPr>
          <w:rFonts w:ascii="Public Sans Light" w:hAnsi="Public Sans Light" w:cs="Arial"/>
          <w:sz w:val="24"/>
          <w:szCs w:val="24"/>
        </w:rPr>
        <w:t>•</w:t>
      </w:r>
      <w:r w:rsidRPr="002B2E27">
        <w:rPr>
          <w:rFonts w:ascii="Public Sans Light" w:hAnsi="Public Sans Light" w:cs="Arial"/>
          <w:sz w:val="24"/>
          <w:szCs w:val="24"/>
        </w:rPr>
        <w:tab/>
        <w:t>Research question(s)</w:t>
      </w:r>
    </w:p>
    <w:p w14:paraId="7576B9E2" w14:textId="77777777" w:rsidR="002B2E27" w:rsidRPr="002B2E27" w:rsidRDefault="002B2E27" w:rsidP="002B2E27">
      <w:pPr>
        <w:spacing w:after="0"/>
        <w:rPr>
          <w:rFonts w:ascii="Public Sans Light" w:hAnsi="Public Sans Light" w:cs="Arial"/>
          <w:sz w:val="24"/>
          <w:szCs w:val="24"/>
        </w:rPr>
      </w:pPr>
      <w:r w:rsidRPr="002B2E27">
        <w:rPr>
          <w:rFonts w:ascii="Public Sans Light" w:hAnsi="Public Sans Light" w:cs="Arial"/>
          <w:sz w:val="24"/>
          <w:szCs w:val="24"/>
        </w:rPr>
        <w:t>•</w:t>
      </w:r>
      <w:r w:rsidRPr="002B2E27">
        <w:rPr>
          <w:rFonts w:ascii="Public Sans Light" w:hAnsi="Public Sans Light" w:cs="Arial"/>
          <w:sz w:val="24"/>
          <w:szCs w:val="24"/>
        </w:rPr>
        <w:tab/>
        <w:t xml:space="preserve">Study design </w:t>
      </w:r>
    </w:p>
    <w:p w14:paraId="66C6084A" w14:textId="77777777" w:rsidR="002B2E27" w:rsidRPr="002B2E27" w:rsidRDefault="002B2E27" w:rsidP="002B2E27">
      <w:pPr>
        <w:spacing w:after="0"/>
        <w:rPr>
          <w:rFonts w:ascii="Public Sans Light" w:hAnsi="Public Sans Light" w:cs="Arial"/>
          <w:sz w:val="24"/>
          <w:szCs w:val="24"/>
        </w:rPr>
      </w:pPr>
      <w:r w:rsidRPr="002B2E27">
        <w:rPr>
          <w:rFonts w:ascii="Public Sans Light" w:hAnsi="Public Sans Light" w:cs="Arial"/>
          <w:sz w:val="24"/>
          <w:szCs w:val="24"/>
        </w:rPr>
        <w:t>•</w:t>
      </w:r>
      <w:r w:rsidRPr="002B2E27">
        <w:rPr>
          <w:rFonts w:ascii="Public Sans Light" w:hAnsi="Public Sans Light" w:cs="Arial"/>
          <w:sz w:val="24"/>
          <w:szCs w:val="24"/>
        </w:rPr>
        <w:tab/>
        <w:t>Intervention</w:t>
      </w:r>
    </w:p>
    <w:p w14:paraId="5638DC05" w14:textId="77777777" w:rsidR="002B2E27" w:rsidRPr="002B2E27" w:rsidRDefault="002B2E27" w:rsidP="002B2E27">
      <w:pPr>
        <w:spacing w:after="0"/>
        <w:rPr>
          <w:rFonts w:ascii="Public Sans Light" w:hAnsi="Public Sans Light" w:cs="Arial"/>
          <w:sz w:val="24"/>
          <w:szCs w:val="24"/>
        </w:rPr>
      </w:pPr>
      <w:r w:rsidRPr="002B2E27">
        <w:rPr>
          <w:rFonts w:ascii="Public Sans Light" w:hAnsi="Public Sans Light" w:cs="Arial"/>
          <w:sz w:val="24"/>
          <w:szCs w:val="24"/>
        </w:rPr>
        <w:t>•</w:t>
      </w:r>
      <w:r w:rsidRPr="002B2E27">
        <w:rPr>
          <w:rFonts w:ascii="Public Sans Light" w:hAnsi="Public Sans Light" w:cs="Arial"/>
          <w:sz w:val="24"/>
          <w:szCs w:val="24"/>
        </w:rPr>
        <w:tab/>
        <w:t>Methods</w:t>
      </w:r>
    </w:p>
    <w:p w14:paraId="5E5D7D30" w14:textId="77777777" w:rsidR="002B2E27" w:rsidRPr="002B2E27" w:rsidRDefault="002B2E27" w:rsidP="002B2E27">
      <w:pPr>
        <w:spacing w:after="0"/>
        <w:rPr>
          <w:rFonts w:ascii="Public Sans Light" w:hAnsi="Public Sans Light" w:cs="Arial"/>
          <w:sz w:val="24"/>
          <w:szCs w:val="24"/>
        </w:rPr>
      </w:pPr>
      <w:r w:rsidRPr="002B2E27">
        <w:rPr>
          <w:rFonts w:ascii="Public Sans Light" w:hAnsi="Public Sans Light" w:cs="Arial"/>
          <w:sz w:val="24"/>
          <w:szCs w:val="24"/>
        </w:rPr>
        <w:t>•</w:t>
      </w:r>
      <w:r w:rsidRPr="002B2E27">
        <w:rPr>
          <w:rFonts w:ascii="Public Sans Light" w:hAnsi="Public Sans Light" w:cs="Arial"/>
          <w:sz w:val="24"/>
          <w:szCs w:val="24"/>
        </w:rPr>
        <w:tab/>
        <w:t>Analysis plan</w:t>
      </w:r>
    </w:p>
    <w:p w14:paraId="43987E51" w14:textId="77777777" w:rsidR="002B2E27" w:rsidRPr="002B2E27" w:rsidRDefault="002B2E27" w:rsidP="002B2E27">
      <w:pPr>
        <w:spacing w:after="0"/>
        <w:rPr>
          <w:rFonts w:ascii="Public Sans Light" w:hAnsi="Public Sans Light" w:cs="Arial"/>
          <w:sz w:val="24"/>
          <w:szCs w:val="24"/>
        </w:rPr>
      </w:pPr>
      <w:r w:rsidRPr="002B2E27">
        <w:rPr>
          <w:rFonts w:ascii="Public Sans Light" w:hAnsi="Public Sans Light" w:cs="Arial"/>
          <w:sz w:val="24"/>
          <w:szCs w:val="24"/>
        </w:rPr>
        <w:t>•</w:t>
      </w:r>
      <w:r w:rsidRPr="002B2E27">
        <w:rPr>
          <w:rFonts w:ascii="Public Sans Light" w:hAnsi="Public Sans Light" w:cs="Arial"/>
          <w:sz w:val="24"/>
          <w:szCs w:val="24"/>
        </w:rPr>
        <w:tab/>
        <w:t>Research outcomes and impact</w:t>
      </w:r>
    </w:p>
    <w:p w14:paraId="4B549DC7" w14:textId="77777777" w:rsidR="00D15D5E" w:rsidRDefault="00D15D5E" w:rsidP="00D15D5E">
      <w:pPr>
        <w:spacing w:after="0"/>
        <w:rPr>
          <w:rFonts w:ascii="Public Sans Light" w:hAnsi="Public Sans Light" w:cs="Arial"/>
        </w:rPr>
      </w:pPr>
    </w:p>
    <w:p w14:paraId="6271078E" w14:textId="38AD8E33" w:rsidR="0048789B" w:rsidRDefault="002B2E27" w:rsidP="00D15D5E">
      <w:pPr>
        <w:spacing w:after="0"/>
        <w:rPr>
          <w:rFonts w:ascii="Public Sans Light" w:hAnsi="Public Sans Light" w:cs="Arial"/>
        </w:rPr>
      </w:pPr>
      <w:r>
        <w:rPr>
          <w:rFonts w:ascii="Public Sans Light" w:hAnsi="Public Sans Light" w:cs="Arial"/>
        </w:rPr>
        <w:t>Ref</w:t>
      </w:r>
      <w:r w:rsidR="0048789B" w:rsidRPr="002B2E27">
        <w:rPr>
          <w:rFonts w:ascii="Public Sans Light" w:hAnsi="Public Sans Light" w:cs="Arial"/>
        </w:rPr>
        <w:t>erences supporting the science</w:t>
      </w:r>
      <w:r>
        <w:rPr>
          <w:rFonts w:ascii="Public Sans Light" w:hAnsi="Public Sans Light" w:cs="Arial"/>
        </w:rPr>
        <w:t>, diagrams and charts</w:t>
      </w:r>
      <w:r w:rsidR="0048789B" w:rsidRPr="002B2E27">
        <w:rPr>
          <w:rFonts w:ascii="Public Sans Light" w:hAnsi="Public Sans Light" w:cs="Arial"/>
        </w:rPr>
        <w:t xml:space="preserve"> may be </w:t>
      </w:r>
      <w:r>
        <w:rPr>
          <w:rFonts w:ascii="Public Sans Light" w:hAnsi="Public Sans Light" w:cs="Arial"/>
        </w:rPr>
        <w:t>included and will not count towards the 1500</w:t>
      </w:r>
      <w:r w:rsidR="00D15D5E">
        <w:rPr>
          <w:rFonts w:ascii="Public Sans Light" w:hAnsi="Public Sans Light" w:cs="Arial"/>
        </w:rPr>
        <w:t>-</w:t>
      </w:r>
      <w:r>
        <w:rPr>
          <w:rFonts w:ascii="Public Sans Light" w:hAnsi="Public Sans Light" w:cs="Arial"/>
        </w:rPr>
        <w:t>word limit.</w:t>
      </w:r>
    </w:p>
    <w:p w14:paraId="7AD54E37" w14:textId="77777777" w:rsidR="00D15D5E" w:rsidRPr="00D15D5E" w:rsidRDefault="00D15D5E" w:rsidP="00D15D5E">
      <w:pPr>
        <w:spacing w:after="0"/>
        <w:rPr>
          <w:rStyle w:val="Heading3Char"/>
          <w:rFonts w:ascii="Public Sans Light" w:eastAsiaTheme="minorHAnsi" w:hAnsi="Public Sans Light" w:cs="Arial"/>
          <w:color w:val="auto"/>
          <w:sz w:val="22"/>
          <w:szCs w:val="22"/>
        </w:rPr>
      </w:pPr>
    </w:p>
    <w:tbl>
      <w:tblPr>
        <w:tblStyle w:val="TableGrid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48789B" w:rsidRPr="00FD0A73" w14:paraId="7B194D75" w14:textId="77777777" w:rsidTr="0048789B">
        <w:tc>
          <w:tcPr>
            <w:tcW w:w="9351" w:type="dxa"/>
          </w:tcPr>
          <w:p w14:paraId="67E13E38" w14:textId="77777777" w:rsidR="0048789B" w:rsidRPr="00FD0A73" w:rsidRDefault="0048789B" w:rsidP="00707B63">
            <w:pPr>
              <w:spacing w:before="200"/>
              <w:outlineLvl w:val="1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  <w:p w14:paraId="471CDDA9" w14:textId="77777777" w:rsidR="0048789B" w:rsidRPr="00FD0A73" w:rsidRDefault="0048789B" w:rsidP="00707B63">
            <w:pPr>
              <w:spacing w:before="200"/>
              <w:outlineLvl w:val="1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  <w:p w14:paraId="48ABB8D0" w14:textId="77777777" w:rsidR="0048789B" w:rsidRPr="00FD0A73" w:rsidRDefault="0048789B" w:rsidP="00707B63">
            <w:pPr>
              <w:spacing w:before="200"/>
              <w:outlineLvl w:val="1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  <w:p w14:paraId="229D11E8" w14:textId="77777777" w:rsidR="0048789B" w:rsidRPr="00FD0A73" w:rsidRDefault="0048789B" w:rsidP="00707B63">
            <w:pPr>
              <w:spacing w:before="200"/>
              <w:outlineLvl w:val="1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  <w:p w14:paraId="5E217C66" w14:textId="77777777" w:rsidR="0048789B" w:rsidRPr="00FD0A73" w:rsidRDefault="0048789B" w:rsidP="00707B63">
            <w:pPr>
              <w:spacing w:before="200"/>
              <w:outlineLvl w:val="1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  <w:p w14:paraId="397064C7" w14:textId="77777777" w:rsidR="0048789B" w:rsidRPr="00FD0A73" w:rsidRDefault="0048789B" w:rsidP="00707B63">
            <w:pPr>
              <w:spacing w:before="200"/>
              <w:outlineLvl w:val="1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  <w:p w14:paraId="27D6EB9A" w14:textId="77777777" w:rsidR="0048789B" w:rsidRPr="00FD0A73" w:rsidRDefault="0048789B" w:rsidP="00707B63">
            <w:pPr>
              <w:spacing w:before="200"/>
              <w:outlineLvl w:val="1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</w:tc>
      </w:tr>
    </w:tbl>
    <w:p w14:paraId="35F5135D" w14:textId="77777777" w:rsidR="009E6E80" w:rsidRPr="00FD0A73" w:rsidRDefault="009E6E80" w:rsidP="0048789B">
      <w:pPr>
        <w:rPr>
          <w:rFonts w:ascii="Public Sans Light" w:hAnsi="Public Sans Light"/>
        </w:rPr>
      </w:pPr>
    </w:p>
    <w:sectPr w:rsidR="009E6E80" w:rsidRPr="00FD0A73" w:rsidSect="0048789B">
      <w:footerReference w:type="default" r:id="rId11"/>
      <w:footerReference w:type="first" r:id="rId12"/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114D09" w14:textId="77777777" w:rsidR="00772D33" w:rsidRDefault="00772D33" w:rsidP="0048789B">
      <w:pPr>
        <w:spacing w:after="0" w:line="240" w:lineRule="auto"/>
      </w:pPr>
      <w:r>
        <w:separator/>
      </w:r>
    </w:p>
  </w:endnote>
  <w:endnote w:type="continuationSeparator" w:id="0">
    <w:p w14:paraId="21B34869" w14:textId="77777777" w:rsidR="00772D33" w:rsidRDefault="00772D33" w:rsidP="004878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Public Sans Light">
    <w:altName w:val="Calibri"/>
    <w:panose1 w:val="00000000000000000000"/>
    <w:charset w:val="00"/>
    <w:family w:val="auto"/>
    <w:pitch w:val="variable"/>
    <w:sig w:usb0="A00000FF" w:usb1="4000205B" w:usb2="00000000" w:usb3="00000000" w:csb0="000001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3D0807" w14:textId="77777777" w:rsidR="0048789B" w:rsidRPr="0035359A" w:rsidRDefault="00772D33">
    <w:pPr>
      <w:pStyle w:val="Footer"/>
      <w:jc w:val="center"/>
      <w:rPr>
        <w:rFonts w:ascii="Arial" w:hAnsi="Arial" w:cs="Arial"/>
        <w:sz w:val="18"/>
        <w:szCs w:val="18"/>
      </w:rPr>
    </w:pPr>
    <w:sdt>
      <w:sdtPr>
        <w:rPr>
          <w:rFonts w:ascii="Arial" w:hAnsi="Arial" w:cs="Arial"/>
          <w:sz w:val="18"/>
          <w:szCs w:val="18"/>
        </w:rPr>
        <w:id w:val="2095590276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="Arial" w:hAnsi="Arial" w:cs="Arial"/>
              <w:sz w:val="18"/>
              <w:szCs w:val="18"/>
            </w:rPr>
            <w:id w:val="-954709339"/>
            <w:docPartObj>
              <w:docPartGallery w:val="Page Numbers (Top of Page)"/>
              <w:docPartUnique/>
            </w:docPartObj>
          </w:sdtPr>
          <w:sdtEndPr/>
          <w:sdtContent>
            <w:r w:rsidR="0048789B" w:rsidRPr="0035359A">
              <w:rPr>
                <w:rFonts w:ascii="Arial" w:hAnsi="Arial" w:cs="Arial"/>
                <w:sz w:val="18"/>
                <w:szCs w:val="18"/>
              </w:rPr>
              <w:t xml:space="preserve">Page </w:t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PAGE </w:instrText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48789B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12</w:t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="0048789B" w:rsidRPr="0035359A">
              <w:rPr>
                <w:rFonts w:ascii="Arial" w:hAnsi="Arial" w:cs="Arial"/>
                <w:sz w:val="18"/>
                <w:szCs w:val="18"/>
              </w:rPr>
              <w:t xml:space="preserve"> of </w:t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NUMPAGES  </w:instrText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48789B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14</w:t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sdtContent>
        </w:sdt>
      </w:sdtContent>
    </w:sdt>
  </w:p>
  <w:p w14:paraId="1D699B22" w14:textId="77777777" w:rsidR="0048789B" w:rsidRDefault="0048789B" w:rsidP="0035359A">
    <w:pPr>
      <w:tabs>
        <w:tab w:val="left" w:pos="1725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B4019D" w14:textId="77777777" w:rsidR="0048789B" w:rsidRDefault="0048789B" w:rsidP="00711DBD">
    <w:pPr>
      <w:pStyle w:val="Footer"/>
      <w:jc w:val="center"/>
      <w:rPr>
        <w:rFonts w:ascii="Arial" w:hAnsi="Arial" w:cs="Arial"/>
        <w:sz w:val="18"/>
        <w:szCs w:val="18"/>
      </w:rPr>
    </w:pPr>
  </w:p>
  <w:sdt>
    <w:sdtPr>
      <w:rPr>
        <w:rFonts w:ascii="Arial" w:hAnsi="Arial" w:cs="Arial"/>
        <w:sz w:val="18"/>
        <w:szCs w:val="18"/>
      </w:rPr>
      <w:id w:val="614029521"/>
      <w:docPartObj>
        <w:docPartGallery w:val="Page Numbers (Top of Page)"/>
        <w:docPartUnique/>
      </w:docPartObj>
    </w:sdtPr>
    <w:sdtEndPr/>
    <w:sdtContent>
      <w:p w14:paraId="32AEB33C" w14:textId="77777777" w:rsidR="0048789B" w:rsidRDefault="0048789B" w:rsidP="00711DBD">
        <w:pPr>
          <w:pStyle w:val="Footer"/>
          <w:jc w:val="center"/>
          <w:rPr>
            <w:rFonts w:ascii="Arial" w:hAnsi="Arial" w:cs="Arial"/>
            <w:b/>
            <w:bCs/>
            <w:sz w:val="18"/>
            <w:szCs w:val="18"/>
          </w:rPr>
        </w:pPr>
        <w:r w:rsidRPr="0035359A">
          <w:rPr>
            <w:rFonts w:ascii="Arial" w:hAnsi="Arial" w:cs="Arial"/>
            <w:sz w:val="18"/>
            <w:szCs w:val="18"/>
          </w:rPr>
          <w:t xml:space="preserve">Page </w: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begin"/>
        </w:r>
        <w:r w:rsidRPr="0035359A">
          <w:rPr>
            <w:rFonts w:ascii="Arial" w:hAnsi="Arial" w:cs="Arial"/>
            <w:b/>
            <w:bCs/>
            <w:sz w:val="18"/>
            <w:szCs w:val="18"/>
          </w:rPr>
          <w:instrText xml:space="preserve"> PAGE </w:instrTex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separate"/>
        </w:r>
        <w:r>
          <w:rPr>
            <w:rFonts w:ascii="Arial" w:hAnsi="Arial" w:cs="Arial"/>
            <w:b/>
            <w:bCs/>
            <w:sz w:val="18"/>
            <w:szCs w:val="18"/>
          </w:rPr>
          <w:t>14</w: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end"/>
        </w:r>
        <w:r w:rsidRPr="0035359A">
          <w:rPr>
            <w:rFonts w:ascii="Arial" w:hAnsi="Arial" w:cs="Arial"/>
            <w:sz w:val="18"/>
            <w:szCs w:val="18"/>
          </w:rPr>
          <w:t xml:space="preserve"> of </w: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begin"/>
        </w:r>
        <w:r w:rsidRPr="0035359A">
          <w:rPr>
            <w:rFonts w:ascii="Arial" w:hAnsi="Arial" w:cs="Arial"/>
            <w:b/>
            <w:bCs/>
            <w:sz w:val="18"/>
            <w:szCs w:val="18"/>
          </w:rPr>
          <w:instrText xml:space="preserve"> NUMPAGES  </w:instrTex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separate"/>
        </w:r>
        <w:r>
          <w:rPr>
            <w:rFonts w:ascii="Arial" w:hAnsi="Arial" w:cs="Arial"/>
            <w:b/>
            <w:bCs/>
            <w:sz w:val="18"/>
            <w:szCs w:val="18"/>
          </w:rPr>
          <w:t>24</w: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end"/>
        </w:r>
      </w:p>
      <w:p w14:paraId="731EDE69" w14:textId="77777777" w:rsidR="0048789B" w:rsidRDefault="0048789B" w:rsidP="00711DBD">
        <w:pPr>
          <w:pStyle w:val="Footer"/>
          <w:jc w:val="center"/>
          <w:rPr>
            <w:rFonts w:ascii="Arial" w:hAnsi="Arial" w:cs="Arial"/>
            <w:b/>
            <w:bCs/>
            <w:sz w:val="18"/>
            <w:szCs w:val="18"/>
          </w:rPr>
        </w:pPr>
      </w:p>
      <w:p w14:paraId="02474547" w14:textId="77777777" w:rsidR="0048789B" w:rsidRDefault="0048789B" w:rsidP="00711DBD">
        <w:pPr>
          <w:pStyle w:val="Footer"/>
          <w:jc w:val="center"/>
          <w:rPr>
            <w:rFonts w:ascii="Arial" w:hAnsi="Arial" w:cs="Arial"/>
            <w:b/>
            <w:bCs/>
            <w:sz w:val="18"/>
            <w:szCs w:val="18"/>
          </w:rPr>
        </w:pPr>
      </w:p>
      <w:p w14:paraId="03397443" w14:textId="77777777" w:rsidR="0048789B" w:rsidRPr="00711DBD" w:rsidRDefault="00772D33" w:rsidP="00711DBD">
        <w:pPr>
          <w:pStyle w:val="Footer"/>
          <w:jc w:val="center"/>
          <w:rPr>
            <w:rFonts w:ascii="Arial" w:hAnsi="Arial" w:cs="Arial"/>
            <w:sz w:val="18"/>
            <w:szCs w:val="18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A5813B" w14:textId="77777777" w:rsidR="00772D33" w:rsidRDefault="00772D33" w:rsidP="0048789B">
      <w:pPr>
        <w:spacing w:after="0" w:line="240" w:lineRule="auto"/>
      </w:pPr>
      <w:r>
        <w:separator/>
      </w:r>
    </w:p>
  </w:footnote>
  <w:footnote w:type="continuationSeparator" w:id="0">
    <w:p w14:paraId="6FA4001D" w14:textId="77777777" w:rsidR="00772D33" w:rsidRDefault="00772D33" w:rsidP="0048789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08051C"/>
    <w:multiLevelType w:val="hybridMultilevel"/>
    <w:tmpl w:val="4100119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F65294B"/>
    <w:multiLevelType w:val="hybridMultilevel"/>
    <w:tmpl w:val="B4663F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4112604">
    <w:abstractNumId w:val="0"/>
  </w:num>
  <w:num w:numId="2" w16cid:durableId="14161719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789B"/>
    <w:rsid w:val="00125896"/>
    <w:rsid w:val="00220131"/>
    <w:rsid w:val="00234382"/>
    <w:rsid w:val="00296F58"/>
    <w:rsid w:val="002B2E27"/>
    <w:rsid w:val="0033470E"/>
    <w:rsid w:val="00426A0C"/>
    <w:rsid w:val="00470D5F"/>
    <w:rsid w:val="0048789B"/>
    <w:rsid w:val="004A0711"/>
    <w:rsid w:val="00504834"/>
    <w:rsid w:val="00551FFD"/>
    <w:rsid w:val="00632B1D"/>
    <w:rsid w:val="0067585E"/>
    <w:rsid w:val="0069647B"/>
    <w:rsid w:val="006979B6"/>
    <w:rsid w:val="006B080C"/>
    <w:rsid w:val="006B6BF5"/>
    <w:rsid w:val="006C4D3E"/>
    <w:rsid w:val="00772D33"/>
    <w:rsid w:val="00861DC5"/>
    <w:rsid w:val="009603B6"/>
    <w:rsid w:val="009D35B4"/>
    <w:rsid w:val="009E6E80"/>
    <w:rsid w:val="00A161E3"/>
    <w:rsid w:val="00AC7B01"/>
    <w:rsid w:val="00B34709"/>
    <w:rsid w:val="00C06753"/>
    <w:rsid w:val="00C923BD"/>
    <w:rsid w:val="00CB05EF"/>
    <w:rsid w:val="00CE0E03"/>
    <w:rsid w:val="00D03E01"/>
    <w:rsid w:val="00D15D5E"/>
    <w:rsid w:val="00D55616"/>
    <w:rsid w:val="00E22157"/>
    <w:rsid w:val="00E402BD"/>
    <w:rsid w:val="00EA5EAE"/>
    <w:rsid w:val="00ED4BEB"/>
    <w:rsid w:val="00EE3247"/>
    <w:rsid w:val="00FC01D0"/>
    <w:rsid w:val="00FD0A73"/>
    <w:rsid w:val="1451D55E"/>
    <w:rsid w:val="16BCFB10"/>
    <w:rsid w:val="240C7A05"/>
    <w:rsid w:val="26BACF02"/>
    <w:rsid w:val="2893F808"/>
    <w:rsid w:val="2BD93704"/>
    <w:rsid w:val="2ED0CF57"/>
    <w:rsid w:val="5A5D1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DC64F0"/>
  <w15:chartTrackingRefBased/>
  <w15:docId w15:val="{6F15673B-1BE6-4A65-A870-98630A5CF5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789B"/>
    <w:pPr>
      <w:spacing w:after="200" w:line="276" w:lineRule="auto"/>
    </w:pPr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878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878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8789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878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8789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878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878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878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878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8789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48789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48789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8789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8789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8789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8789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8789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8789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878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878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8789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878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8789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8789B"/>
    <w:rPr>
      <w:i/>
      <w:iCs/>
      <w:color w:val="404040" w:themeColor="text1" w:themeTint="BF"/>
    </w:rPr>
  </w:style>
  <w:style w:type="paragraph" w:styleId="ListParagraph">
    <w:name w:val="List Paragraph"/>
    <w:aliases w:val="Recommendation,List Paragraph1,standard lewis,CDHP List Paragraph,dot point 1,List Paragraph11,List Paragraph111,L,F5 List Paragraph,Dot pt,CV text,Table text,Medium Grid 1 - Accent 21,Numbered Paragraph,List Paragraph2,No Spacing1"/>
    <w:basedOn w:val="Normal"/>
    <w:link w:val="ListParagraphChar"/>
    <w:uiPriority w:val="34"/>
    <w:qFormat/>
    <w:rsid w:val="0048789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8789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8789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8789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8789B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48789B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8789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8789B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48789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789B"/>
    <w:rPr>
      <w:kern w:val="0"/>
      <w14:ligatures w14:val="none"/>
    </w:rPr>
  </w:style>
  <w:style w:type="character" w:customStyle="1" w:styleId="ListParagraphChar">
    <w:name w:val="List Paragraph Char"/>
    <w:aliases w:val="Recommendation Char,List Paragraph1 Char,standard lewis Char,CDHP List Paragraph Char,dot point 1 Char,List Paragraph11 Char,List Paragraph111 Char,L Char,F5 List Paragraph Char,Dot pt Char,CV text Char,Table text Char"/>
    <w:basedOn w:val="DefaultParagraphFont"/>
    <w:link w:val="ListParagraph"/>
    <w:uiPriority w:val="34"/>
    <w:rsid w:val="0048789B"/>
  </w:style>
  <w:style w:type="character" w:customStyle="1" w:styleId="Logo">
    <w:name w:val="Logo"/>
    <w:basedOn w:val="DefaultParagraphFont"/>
    <w:uiPriority w:val="1"/>
    <w:rsid w:val="00EA5EAE"/>
    <w:rPr>
      <w:noProof/>
      <w:position w:val="-8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mage xmlns="580ecb30-1e63-4a27-b953-00ae555d1f95" xsi:nil="true"/>
    <Picture xmlns="580ecb30-1e63-4a27-b953-00ae555d1f95">
      <Url xsi:nil="true"/>
      <Description xsi:nil="true"/>
    </Picture>
    <TaxCatchAll xmlns="5306f6fa-7a12-4fd0-8d63-8eb7a1e3e04d" xsi:nil="true"/>
    <lcf76f155ced4ddcb4097134ff3c332f xmlns="580ecb30-1e63-4a27-b953-00ae555d1f95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69C417F14F584C92768B9177AE6F76" ma:contentTypeVersion="22" ma:contentTypeDescription="Create a new document." ma:contentTypeScope="" ma:versionID="30462e083b854a2fdae5da6176ee8326">
  <xsd:schema xmlns:xsd="http://www.w3.org/2001/XMLSchema" xmlns:xs="http://www.w3.org/2001/XMLSchema" xmlns:p="http://schemas.microsoft.com/office/2006/metadata/properties" xmlns:ns2="580ecb30-1e63-4a27-b953-00ae555d1f95" xmlns:ns3="5306f6fa-7a12-4fd0-8d63-8eb7a1e3e04d" targetNamespace="http://schemas.microsoft.com/office/2006/metadata/properties" ma:root="true" ma:fieldsID="fa0175ea25ff4be3059912e2a387e299" ns2:_="" ns3:_="">
    <xsd:import namespace="580ecb30-1e63-4a27-b953-00ae555d1f95"/>
    <xsd:import namespace="5306f6fa-7a12-4fd0-8d63-8eb7a1e3e04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LengthInSeconds" minOccurs="0"/>
                <xsd:element ref="ns2:MediaServiceObjectDetectorVersions" minOccurs="0"/>
                <xsd:element ref="ns2:Image" minOccurs="0"/>
                <xsd:element ref="ns2:Picture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0ecb30-1e63-4a27-b953-00ae555d1f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4a4c9e2d-f8e3-4a57-bac9-17bee8f4579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Image" ma:index="25" nillable="true" ma:displayName="Thumbnail" ma:format="Thumbnail" ma:internalName="Image">
      <xsd:simpleType>
        <xsd:restriction base="dms:Unknown"/>
      </xsd:simpleType>
    </xsd:element>
    <xsd:element name="Picture" ma:index="26" nillable="true" ma:displayName="Picture" ma:format="Image" ma:internalName="Pictur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06f6fa-7a12-4fd0-8d63-8eb7a1e3e04d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0796974d-0579-485f-b8cc-051ca8add521}" ma:internalName="TaxCatchAll" ma:showField="CatchAllData" ma:web="5306f6fa-7a12-4fd0-8d63-8eb7a1e3e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C26C905-5960-410A-ADF4-01E560C6238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38C35BF-8F5C-4496-867E-B6FB16386FFD}">
  <ds:schemaRefs>
    <ds:schemaRef ds:uri="http://schemas.microsoft.com/office/2006/metadata/properties"/>
    <ds:schemaRef ds:uri="http://schemas.microsoft.com/office/infopath/2007/PartnerControls"/>
    <ds:schemaRef ds:uri="580ecb30-1e63-4a27-b953-00ae555d1f95"/>
    <ds:schemaRef ds:uri="5306f6fa-7a12-4fd0-8d63-8eb7a1e3e04d"/>
  </ds:schemaRefs>
</ds:datastoreItem>
</file>

<file path=customXml/itemProps3.xml><?xml version="1.0" encoding="utf-8"?>
<ds:datastoreItem xmlns:ds="http://schemas.openxmlformats.org/officeDocument/2006/customXml" ds:itemID="{03776958-8D30-49A9-A232-BC09E98E14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0ecb30-1e63-4a27-b953-00ae555d1f95"/>
    <ds:schemaRef ds:uri="5306f6fa-7a12-4fd0-8d63-8eb7a1e3e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83</Words>
  <Characters>515</Characters>
  <Application>Microsoft Office Word</Application>
  <DocSecurity>0</DocSecurity>
  <Lines>39</Lines>
  <Paragraphs>22</Paragraphs>
  <ScaleCrop>false</ScaleCrop>
  <Company>NSW Health</Company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 Henderson (Ministry of Health)</dc:creator>
  <cp:keywords/>
  <dc:description/>
  <cp:lastModifiedBy>Rashmi Uttarkar (Ministry of Health)</cp:lastModifiedBy>
  <cp:revision>9</cp:revision>
  <dcterms:created xsi:type="dcterms:W3CDTF">2026-02-26T22:27:00Z</dcterms:created>
  <dcterms:modified xsi:type="dcterms:W3CDTF">2026-06-24T02:27:00Z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6a44f01-6907-4156-9b79-a71e6c56ad93_Enabled">
    <vt:lpwstr>true</vt:lpwstr>
  </property>
  <property fmtid="{D5CDD505-2E9C-101B-9397-08002B2CF9AE}" pid="3" name="MSIP_Label_76a44f01-6907-4156-9b79-a71e6c56ad93_SetDate">
    <vt:lpwstr>2025-11-28T04:14:17Z</vt:lpwstr>
  </property>
  <property fmtid="{D5CDD505-2E9C-101B-9397-08002B2CF9AE}" pid="4" name="MSIP_Label_76a44f01-6907-4156-9b79-a71e6c56ad93_Method">
    <vt:lpwstr>Privileged</vt:lpwstr>
  </property>
  <property fmtid="{D5CDD505-2E9C-101B-9397-08002B2CF9AE}" pid="5" name="MSIP_Label_76a44f01-6907-4156-9b79-a71e6c56ad93_Name">
    <vt:lpwstr>OFFICIAL</vt:lpwstr>
  </property>
  <property fmtid="{D5CDD505-2E9C-101B-9397-08002B2CF9AE}" pid="6" name="MSIP_Label_76a44f01-6907-4156-9b79-a71e6c56ad93_SiteId">
    <vt:lpwstr>a687a7bf-02db-43df-bcbb-e7a8bda611a2</vt:lpwstr>
  </property>
  <property fmtid="{D5CDD505-2E9C-101B-9397-08002B2CF9AE}" pid="7" name="MSIP_Label_76a44f01-6907-4156-9b79-a71e6c56ad93_ActionId">
    <vt:lpwstr>20d1423d-b37e-4bf0-9e9c-f35aa16e4084</vt:lpwstr>
  </property>
  <property fmtid="{D5CDD505-2E9C-101B-9397-08002B2CF9AE}" pid="8" name="MSIP_Label_76a44f01-6907-4156-9b79-a71e6c56ad93_ContentBits">
    <vt:lpwstr>0</vt:lpwstr>
  </property>
  <property fmtid="{D5CDD505-2E9C-101B-9397-08002B2CF9AE}" pid="9" name="MSIP_Label_76a44f01-6907-4156-9b79-a71e6c56ad93_Tag">
    <vt:lpwstr>10, 0, 1, 1</vt:lpwstr>
  </property>
  <property fmtid="{D5CDD505-2E9C-101B-9397-08002B2CF9AE}" pid="10" name="ContentTypeId">
    <vt:lpwstr>0x0101008069C417F14F584C92768B9177AE6F76</vt:lpwstr>
  </property>
  <property fmtid="{D5CDD505-2E9C-101B-9397-08002B2CF9AE}" pid="11" name="MediaServiceImageTags">
    <vt:lpwstr/>
  </property>
</Properties>
</file>